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1A31F" w14:textId="2CDD7513" w:rsidR="00B268D3" w:rsidRPr="00BE57E0" w:rsidRDefault="00A246CA" w:rsidP="00BE57E0">
      <w:pPr>
        <w:pStyle w:val="ListParagraph"/>
        <w:numPr>
          <w:ilvl w:val="1"/>
          <w:numId w:val="8"/>
        </w:numPr>
        <w:tabs>
          <w:tab w:val="left" w:pos="426"/>
        </w:tabs>
        <w:spacing w:before="4000" w:after="200" w:line="276" w:lineRule="auto"/>
        <w:rPr>
          <w:rFonts w:ascii="Trebuchet MS" w:hAnsi="Trebuchet MS"/>
          <w:b/>
          <w:sz w:val="28"/>
          <w:szCs w:val="28"/>
          <w:lang w:val="sr-Cyrl-RS"/>
        </w:rPr>
      </w:pPr>
      <w:bookmarkStart w:id="0" w:name="_Hlk170351258"/>
      <w:r w:rsidRPr="00BE57E0">
        <w:rPr>
          <w:rFonts w:ascii="Trebuchet MS" w:hAnsi="Trebuchet MS"/>
          <w:b/>
          <w:bCs/>
          <w:sz w:val="28"/>
          <w:szCs w:val="28"/>
          <w:lang w:val="sr-Cyrl-RS"/>
        </w:rPr>
        <w:t>ИЗВЕШТАЈ ТЕХНИЧКЕ КОНТРОЛЕ</w:t>
      </w:r>
    </w:p>
    <w:bookmarkEnd w:id="0"/>
    <w:p w14:paraId="27EBFA13" w14:textId="0C34A2F1" w:rsidR="00B268D3" w:rsidRPr="00A246CA" w:rsidRDefault="00B268D3">
      <w:pPr>
        <w:rPr>
          <w:rFonts w:ascii="Verdana" w:hAnsi="Verdana"/>
          <w:b/>
          <w:bCs/>
          <w:sz w:val="16"/>
          <w:szCs w:val="16"/>
        </w:rPr>
      </w:pPr>
    </w:p>
    <w:sectPr w:rsidR="00B268D3" w:rsidRPr="00A246CA" w:rsidSect="00313A1D">
      <w:headerReference w:type="default" r:id="rId8"/>
      <w:footerReference w:type="default" r:id="rId9"/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8C3D3" w14:textId="77777777" w:rsidR="00B84260" w:rsidRDefault="00B84260" w:rsidP="00CE0C53">
      <w:pPr>
        <w:spacing w:after="0" w:line="240" w:lineRule="auto"/>
      </w:pPr>
      <w:r>
        <w:separator/>
      </w:r>
    </w:p>
  </w:endnote>
  <w:endnote w:type="continuationSeparator" w:id="0">
    <w:p w14:paraId="5889B11B" w14:textId="77777777" w:rsidR="00B84260" w:rsidRDefault="00B84260" w:rsidP="00CE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7118"/>
      <w:gridCol w:w="2932"/>
    </w:tblGrid>
    <w:tr w:rsidR="00CE0C53" w14:paraId="7284F369" w14:textId="77777777" w:rsidTr="00D674E3">
      <w:trPr>
        <w:trHeight w:hRule="exact" w:val="284"/>
        <w:jc w:val="center"/>
      </w:trPr>
      <w:tc>
        <w:tcPr>
          <w:tcW w:w="71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14:paraId="418865EC" w14:textId="77777777" w:rsidR="00CE0C53" w:rsidRDefault="00CE0C53" w:rsidP="00CE0C53">
          <w:pPr>
            <w:adjustRightInd w:val="0"/>
            <w:snapToGrid w:val="0"/>
            <w:ind w:left="57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28BAE6C7" w14:textId="77777777" w:rsidR="00CE0C53" w:rsidRDefault="00CE0C53" w:rsidP="00CE0C53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2534242E" w14:textId="77777777" w:rsidR="00CE0C53" w:rsidRDefault="00CE0C53" w:rsidP="00CE0C53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5C5CC1EA" w14:textId="77777777" w:rsidR="00CE0C53" w:rsidRDefault="00CE0C53" w:rsidP="00CE0C53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  <w:tc>
        <w:tcPr>
          <w:tcW w:w="293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14:paraId="194B22DB" w14:textId="77777777" w:rsidR="00CE0C53" w:rsidRDefault="00CE0C53" w:rsidP="00CE0C53">
          <w:pPr>
            <w:adjustRightInd w:val="0"/>
            <w:snapToGrid w:val="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</w:tr>
  </w:tbl>
  <w:p w14:paraId="47B5B89A" w14:textId="77777777" w:rsidR="00CE0C53" w:rsidRDefault="00CE0C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ACFA1" w14:textId="77777777" w:rsidR="00B84260" w:rsidRDefault="00B84260" w:rsidP="00CE0C53">
      <w:pPr>
        <w:spacing w:after="0" w:line="240" w:lineRule="auto"/>
      </w:pPr>
      <w:r>
        <w:separator/>
      </w:r>
    </w:p>
  </w:footnote>
  <w:footnote w:type="continuationSeparator" w:id="0">
    <w:p w14:paraId="5634D0A6" w14:textId="77777777" w:rsidR="00B84260" w:rsidRDefault="00B84260" w:rsidP="00CE0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jc w:val="center"/>
      <w:tblBorders>
        <w:bottom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000" w:firstRow="0" w:lastRow="0" w:firstColumn="0" w:lastColumn="0" w:noHBand="0" w:noVBand="0"/>
    </w:tblPr>
    <w:tblGrid>
      <w:gridCol w:w="7103"/>
      <w:gridCol w:w="2962"/>
    </w:tblGrid>
    <w:tr w:rsidR="00C14477" w:rsidRPr="004E3709" w14:paraId="16216DD6" w14:textId="77777777" w:rsidTr="00C14477">
      <w:trPr>
        <w:trHeight w:val="284"/>
        <w:jc w:val="center"/>
      </w:trPr>
      <w:tc>
        <w:tcPr>
          <w:tcW w:w="7103" w:type="dxa"/>
          <w:vAlign w:val="center"/>
        </w:tcPr>
        <w:p w14:paraId="56DFB6F8" w14:textId="77777777" w:rsidR="00C14477" w:rsidRPr="004E3709" w:rsidRDefault="00C14477" w:rsidP="00C14477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hr-HR" w:eastAsia="ja-JP"/>
            </w:rPr>
            <w:t>0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–ГЛАВНА СВЕСКА</w:t>
          </w:r>
        </w:p>
      </w:tc>
      <w:tc>
        <w:tcPr>
          <w:tcW w:w="2962" w:type="dxa"/>
          <w:vAlign w:val="center"/>
        </w:tcPr>
        <w:p w14:paraId="5F7B3EB4" w14:textId="77777777" w:rsidR="00C14477" w:rsidRPr="004E3709" w:rsidRDefault="00C14477" w:rsidP="00C14477">
          <w:pPr>
            <w:adjustRightInd w:val="0"/>
            <w:snapToGrid w:val="0"/>
            <w:spacing w:before="20" w:after="2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</w:pP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IEE Consult S.E.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d.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. </w:t>
          </w:r>
        </w:p>
      </w:tc>
    </w:tr>
  </w:tbl>
  <w:p w14:paraId="53B3FB26" w14:textId="77777777" w:rsidR="00CE0C53" w:rsidRPr="00CE0C53" w:rsidRDefault="00CE0C53" w:rsidP="00CE0C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17725"/>
    <w:multiLevelType w:val="multilevel"/>
    <w:tmpl w:val="389C12DA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13973A0B"/>
    <w:multiLevelType w:val="multilevel"/>
    <w:tmpl w:val="091E421C"/>
    <w:lvl w:ilvl="0"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CB11F6A"/>
    <w:multiLevelType w:val="multilevel"/>
    <w:tmpl w:val="B6C646FA"/>
    <w:lvl w:ilvl="0">
      <w:start w:val="4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3E05167A"/>
    <w:multiLevelType w:val="multilevel"/>
    <w:tmpl w:val="E3828D48"/>
    <w:lvl w:ilvl="0"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52D157D9"/>
    <w:multiLevelType w:val="multilevel"/>
    <w:tmpl w:val="BA2EEBF6"/>
    <w:lvl w:ilvl="0"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5F9B0AAF"/>
    <w:multiLevelType w:val="multilevel"/>
    <w:tmpl w:val="F6023A70"/>
    <w:lvl w:ilvl="0"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5FAA3777"/>
    <w:multiLevelType w:val="multilevel"/>
    <w:tmpl w:val="41420388"/>
    <w:lvl w:ilvl="0"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72D10E7E"/>
    <w:multiLevelType w:val="multilevel"/>
    <w:tmpl w:val="41AE2A5E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 w16cid:durableId="792793154">
    <w:abstractNumId w:val="2"/>
  </w:num>
  <w:num w:numId="2" w16cid:durableId="1489713705">
    <w:abstractNumId w:val="7"/>
  </w:num>
  <w:num w:numId="3" w16cid:durableId="1441487446">
    <w:abstractNumId w:val="0"/>
  </w:num>
  <w:num w:numId="4" w16cid:durableId="1781559949">
    <w:abstractNumId w:val="4"/>
  </w:num>
  <w:num w:numId="5" w16cid:durableId="1307080026">
    <w:abstractNumId w:val="1"/>
  </w:num>
  <w:num w:numId="6" w16cid:durableId="1215506498">
    <w:abstractNumId w:val="3"/>
  </w:num>
  <w:num w:numId="7" w16cid:durableId="2010791150">
    <w:abstractNumId w:val="6"/>
  </w:num>
  <w:num w:numId="8" w16cid:durableId="8688371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48"/>
    <w:rsid w:val="000B4395"/>
    <w:rsid w:val="00134C27"/>
    <w:rsid w:val="001C10EA"/>
    <w:rsid w:val="001E0491"/>
    <w:rsid w:val="00201BD2"/>
    <w:rsid w:val="00211CE4"/>
    <w:rsid w:val="00227F0F"/>
    <w:rsid w:val="00267C33"/>
    <w:rsid w:val="002E2759"/>
    <w:rsid w:val="00313A1D"/>
    <w:rsid w:val="00314F9A"/>
    <w:rsid w:val="00374E3D"/>
    <w:rsid w:val="00392FE3"/>
    <w:rsid w:val="00412F52"/>
    <w:rsid w:val="004421AB"/>
    <w:rsid w:val="00481C24"/>
    <w:rsid w:val="004D7782"/>
    <w:rsid w:val="004E5AE4"/>
    <w:rsid w:val="00535240"/>
    <w:rsid w:val="005B09C9"/>
    <w:rsid w:val="00623D68"/>
    <w:rsid w:val="00670A5E"/>
    <w:rsid w:val="006A6B1F"/>
    <w:rsid w:val="006E26A8"/>
    <w:rsid w:val="007E3026"/>
    <w:rsid w:val="00804289"/>
    <w:rsid w:val="0080457F"/>
    <w:rsid w:val="00872E7A"/>
    <w:rsid w:val="00875BB9"/>
    <w:rsid w:val="00876F9B"/>
    <w:rsid w:val="008E28D9"/>
    <w:rsid w:val="0090391F"/>
    <w:rsid w:val="00932BBC"/>
    <w:rsid w:val="0094440E"/>
    <w:rsid w:val="0098017E"/>
    <w:rsid w:val="009D7C87"/>
    <w:rsid w:val="009E11C2"/>
    <w:rsid w:val="00A246CA"/>
    <w:rsid w:val="00A461FD"/>
    <w:rsid w:val="00A65E92"/>
    <w:rsid w:val="00A91EC3"/>
    <w:rsid w:val="00AC05B4"/>
    <w:rsid w:val="00B128C8"/>
    <w:rsid w:val="00B268D3"/>
    <w:rsid w:val="00B84260"/>
    <w:rsid w:val="00BE57E0"/>
    <w:rsid w:val="00C07B1F"/>
    <w:rsid w:val="00C14477"/>
    <w:rsid w:val="00C6233F"/>
    <w:rsid w:val="00C81C29"/>
    <w:rsid w:val="00C93FF4"/>
    <w:rsid w:val="00CE0C53"/>
    <w:rsid w:val="00D47648"/>
    <w:rsid w:val="00DF550A"/>
    <w:rsid w:val="00E36E01"/>
    <w:rsid w:val="00E37BB9"/>
    <w:rsid w:val="00E87DDC"/>
    <w:rsid w:val="00F12F96"/>
    <w:rsid w:val="00F208E4"/>
    <w:rsid w:val="00F7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A4BC"/>
  <w15:chartTrackingRefBased/>
  <w15:docId w15:val="{B32E238B-03D4-4714-B9DA-99CEC637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7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6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6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6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6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6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6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7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7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76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6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76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6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64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7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0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C53"/>
  </w:style>
  <w:style w:type="paragraph" w:styleId="Footer">
    <w:name w:val="footer"/>
    <w:basedOn w:val="Normal"/>
    <w:link w:val="FooterChar"/>
    <w:uiPriority w:val="99"/>
    <w:unhideWhenUsed/>
    <w:rsid w:val="00CE0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B94C9-F726-4ABB-9E69-47B3AF55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Gusavac</dc:creator>
  <cp:keywords/>
  <dc:description/>
  <cp:lastModifiedBy>Strahil Gusavac</cp:lastModifiedBy>
  <cp:revision>8</cp:revision>
  <dcterms:created xsi:type="dcterms:W3CDTF">2024-06-30T16:58:00Z</dcterms:created>
  <dcterms:modified xsi:type="dcterms:W3CDTF">2025-08-22T03:43:00Z</dcterms:modified>
</cp:coreProperties>
</file>